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CEB" w:rsidRDefault="001E6C7C">
      <w:bookmarkStart w:id="0" w:name="_GoBack"/>
      <w:bookmarkEnd w:id="0"/>
      <w:r>
        <w:t>Sunburst Community Foundation</w:t>
      </w:r>
    </w:p>
    <w:p w:rsidR="001E6C7C" w:rsidRDefault="001E6C7C">
      <w:r>
        <w:t>Monthly Meeting:  September 8, 2014 in Sunburst Library Hospitality Room</w:t>
      </w:r>
    </w:p>
    <w:p w:rsidR="00122B31" w:rsidRDefault="00122B31">
      <w:r>
        <w:t xml:space="preserve">Members Present:   Lynda Clark, Ursula Beck, Kathy </w:t>
      </w:r>
      <w:proofErr w:type="spellStart"/>
      <w:r>
        <w:t>Gliko</w:t>
      </w:r>
      <w:proofErr w:type="spellEnd"/>
      <w:r>
        <w:t xml:space="preserve">, Diane </w:t>
      </w:r>
      <w:proofErr w:type="spellStart"/>
      <w:r>
        <w:t>Fauque</w:t>
      </w:r>
      <w:proofErr w:type="spellEnd"/>
      <w:r>
        <w:t>, and guest Amanda Becker</w:t>
      </w:r>
    </w:p>
    <w:p w:rsidR="00122B31" w:rsidRDefault="001E6C7C">
      <w:r>
        <w:tab/>
        <w:t>Chairperson Lynda Clark</w:t>
      </w:r>
      <w:r w:rsidR="00122B31">
        <w:t xml:space="preserve"> began the meeting with an </w:t>
      </w:r>
      <w:r w:rsidR="000A51A1">
        <w:t>icebreaker activity</w:t>
      </w:r>
      <w:r w:rsidR="00122B31">
        <w:t xml:space="preserve"> in which members introduced themselves and gave brief summaries of their lives.  She also </w:t>
      </w:r>
      <w:r w:rsidR="000A51A1">
        <w:t>spiked the</w:t>
      </w:r>
      <w:r w:rsidR="00122B31">
        <w:t xml:space="preserve"> curiosity of the group by presenting two unique artifacts from another country, and members were encouraged to guess the origin of the items.</w:t>
      </w:r>
      <w:r w:rsidR="00122B31">
        <w:tab/>
      </w:r>
    </w:p>
    <w:p w:rsidR="00122B31" w:rsidRDefault="00122B31">
      <w:r>
        <w:tab/>
        <w:t xml:space="preserve">The August minutes were read by Kathy </w:t>
      </w:r>
      <w:proofErr w:type="spellStart"/>
      <w:r>
        <w:t>Gliko</w:t>
      </w:r>
      <w:proofErr w:type="spellEnd"/>
      <w:r>
        <w:t>.</w:t>
      </w:r>
    </w:p>
    <w:p w:rsidR="00122B31" w:rsidRDefault="00122B31">
      <w:r>
        <w:tab/>
        <w:t xml:space="preserve">A motion was made by Kathy that the board accept Diane </w:t>
      </w:r>
      <w:proofErr w:type="spellStart"/>
      <w:r>
        <w:t>Fauque</w:t>
      </w:r>
      <w:proofErr w:type="spellEnd"/>
      <w:r>
        <w:t xml:space="preserve"> as a new member.  It was seconded and passed by the group.</w:t>
      </w:r>
    </w:p>
    <w:p w:rsidR="00122B31" w:rsidRDefault="00122B31">
      <w:r>
        <w:tab/>
        <w:t xml:space="preserve">It was noted by Lynda that Megan </w:t>
      </w:r>
      <w:proofErr w:type="spellStart"/>
      <w:r>
        <w:t>Jager</w:t>
      </w:r>
      <w:proofErr w:type="spellEnd"/>
      <w:r>
        <w:t xml:space="preserve"> and </w:t>
      </w:r>
      <w:proofErr w:type="spellStart"/>
      <w:r>
        <w:t>Tawna</w:t>
      </w:r>
      <w:proofErr w:type="spellEnd"/>
      <w:r>
        <w:t xml:space="preserve"> Hanson have both submitted their resignations from the Board. Items such as mailbox keys, a portable hard drive, and stationary will need to be collected from these members.</w:t>
      </w:r>
    </w:p>
    <w:p w:rsidR="00122B31" w:rsidRDefault="00122B31">
      <w:r>
        <w:tab/>
        <w:t xml:space="preserve">Lynda and Kathy explained the basic structure of the board and the </w:t>
      </w:r>
      <w:r w:rsidR="00E55BBC">
        <w:t>grants and projects completed in the past years with the funds that were awarded.</w:t>
      </w:r>
    </w:p>
    <w:p w:rsidR="00E55BBC" w:rsidRDefault="00E55BBC">
      <w:r>
        <w:tab/>
        <w:t>Ursula reported on the walking path.  The weeds have been sprayed and cut, and a necessary drainage pipe has been put in.  The goal is to address the maintenance earlier next spring before the weeds become so large.</w:t>
      </w:r>
      <w:r w:rsidR="003D44FE">
        <w:t xml:space="preserve">  Lynda expressed a desire to add benches to the walking path.  </w:t>
      </w:r>
    </w:p>
    <w:p w:rsidR="00E55BBC" w:rsidRDefault="00E55BBC">
      <w:r>
        <w:tab/>
        <w:t>The Montana Community Foundation sent an e-mail indicating that the Leadership Grant money we had applied for last year may still be available.</w:t>
      </w:r>
      <w:r w:rsidR="003D44FE">
        <w:t xml:space="preserve">  This $9000 grant was pending due to the need for sign-off on a portion of the land on which the walking path was built. Following contacts made by Lynda and Ursula, it is noted that the </w:t>
      </w:r>
      <w:proofErr w:type="spellStart"/>
      <w:r w:rsidR="003D44FE">
        <w:t>Simmes</w:t>
      </w:r>
      <w:proofErr w:type="spellEnd"/>
      <w:r w:rsidR="003D44FE">
        <w:t xml:space="preserve"> family has signed the necessary papers to turn these lots over to the city.</w:t>
      </w:r>
    </w:p>
    <w:p w:rsidR="00E55BBC" w:rsidRDefault="00E55BBC">
      <w:r>
        <w:tab/>
        <w:t xml:space="preserve">The Lion’s Club </w:t>
      </w:r>
      <w:r w:rsidR="003D44FE">
        <w:t xml:space="preserve">$5000 </w:t>
      </w:r>
      <w:r>
        <w:t xml:space="preserve">grant has still not been finalized because the Lion’s Club lacks the proper non-profit status.  </w:t>
      </w:r>
    </w:p>
    <w:p w:rsidR="003D44FE" w:rsidRDefault="003D44FE">
      <w:r>
        <w:tab/>
        <w:t xml:space="preserve">Ursula discussed the potential website that could be built by the SCF.  This would serve as a central place of information for all current and prospective residents of North Toole County.  A motion was made by Kathy that we move forward with producing this website.  It was seconded and passed by the group. </w:t>
      </w:r>
    </w:p>
    <w:p w:rsidR="003D44FE" w:rsidRDefault="003D44FE">
      <w:r>
        <w:tab/>
        <w:t>Both Lynda and Ursula participated in a marketing webinar sponsored by the Montana Community Foundation on August 27.  They will also attend the state meeting convening in Helena on October 1</w:t>
      </w:r>
      <w:r w:rsidRPr="003D44FE">
        <w:rPr>
          <w:vertAlign w:val="superscript"/>
        </w:rPr>
        <w:t>st</w:t>
      </w:r>
      <w:r>
        <w:t>.</w:t>
      </w:r>
      <w:r w:rsidR="000A51A1">
        <w:t xml:space="preserve">   </w:t>
      </w:r>
    </w:p>
    <w:p w:rsidR="000A51A1" w:rsidRDefault="000A51A1">
      <w:r>
        <w:tab/>
        <w:t>It was the general consensus of the group that the training for all board members would be most beneficial if someone from the state were present to instruct.</w:t>
      </w:r>
    </w:p>
    <w:p w:rsidR="000A51A1" w:rsidRDefault="000A51A1">
      <w:r>
        <w:tab/>
        <w:t>Lynda closed the meeting by disclosing the functions of the artifacts and their origin.  She encouraged members to think about what makes our area unique and what we can do to draw others to this area because of it.</w:t>
      </w:r>
    </w:p>
    <w:p w:rsidR="000A51A1" w:rsidRDefault="000A51A1">
      <w:r>
        <w:lastRenderedPageBreak/>
        <w:t>The next meeting will be held on November 13</w:t>
      </w:r>
      <w:r w:rsidRPr="000A51A1">
        <w:rPr>
          <w:vertAlign w:val="superscript"/>
        </w:rPr>
        <w:t>th</w:t>
      </w:r>
      <w:r>
        <w:t xml:space="preserve"> at the guest house of Ursula Beck.  The meeting was adjourned.</w:t>
      </w:r>
    </w:p>
    <w:p w:rsidR="000A51A1" w:rsidRDefault="000A51A1"/>
    <w:p w:rsidR="000A51A1" w:rsidRDefault="000A51A1">
      <w:r>
        <w:t>Respectfully submitted,</w:t>
      </w:r>
    </w:p>
    <w:p w:rsidR="000A51A1" w:rsidRDefault="000A51A1"/>
    <w:p w:rsidR="000A51A1" w:rsidRDefault="000A51A1">
      <w:r>
        <w:t xml:space="preserve">Diane </w:t>
      </w:r>
      <w:proofErr w:type="spellStart"/>
      <w:r>
        <w:t>Fauque</w:t>
      </w:r>
      <w:proofErr w:type="spellEnd"/>
    </w:p>
    <w:p w:rsidR="000A51A1" w:rsidRDefault="000A51A1"/>
    <w:p w:rsidR="003D44FE" w:rsidRDefault="003D44FE"/>
    <w:sectPr w:rsidR="003D44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C7C"/>
    <w:rsid w:val="000A51A1"/>
    <w:rsid w:val="00122B31"/>
    <w:rsid w:val="001E6C7C"/>
    <w:rsid w:val="003D44FE"/>
    <w:rsid w:val="006A3CEB"/>
    <w:rsid w:val="007D4B9B"/>
    <w:rsid w:val="00C114EE"/>
    <w:rsid w:val="00E55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434</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UschisBuero</cp:lastModifiedBy>
  <cp:revision>2</cp:revision>
  <dcterms:created xsi:type="dcterms:W3CDTF">2014-10-11T20:41:00Z</dcterms:created>
  <dcterms:modified xsi:type="dcterms:W3CDTF">2014-10-11T20:41:00Z</dcterms:modified>
</cp:coreProperties>
</file>